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23" w:rsidRDefault="00D72123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C93031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Parecer CME 001/2025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ASSUNTO: A</w:t>
      </w:r>
      <w:r w:rsidR="00C93031">
        <w:rPr>
          <w:rFonts w:ascii="Arial" w:hAnsi="Arial" w:cs="Arial"/>
          <w:sz w:val="22"/>
          <w:szCs w:val="22"/>
        </w:rPr>
        <w:t>preciação e a</w:t>
      </w:r>
      <w:r w:rsidR="007A5DD3">
        <w:rPr>
          <w:rFonts w:ascii="Arial" w:hAnsi="Arial" w:cs="Arial"/>
          <w:sz w:val="22"/>
          <w:szCs w:val="22"/>
        </w:rPr>
        <w:t>provação do Regimento Interno da EMEI Gralha Azul</w:t>
      </w:r>
      <w:r w:rsidR="00C93031">
        <w:rPr>
          <w:rFonts w:ascii="Arial" w:hAnsi="Arial" w:cs="Arial"/>
          <w:sz w:val="22"/>
          <w:szCs w:val="22"/>
        </w:rPr>
        <w:t>.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651FC">
        <w:rPr>
          <w:rFonts w:ascii="Arial" w:hAnsi="Arial" w:cs="Arial"/>
          <w:sz w:val="22"/>
          <w:szCs w:val="22"/>
        </w:rPr>
        <w:t>RELATÓRIO</w:t>
      </w:r>
    </w:p>
    <w:p w:rsidR="002651FC" w:rsidRPr="007A5DD3" w:rsidRDefault="002651FC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 Conselho Municipal de Educação de Itaara – RS, no uso das suas prerrogativas </w:t>
      </w:r>
      <w:r w:rsidR="00A215C0">
        <w:rPr>
          <w:rFonts w:ascii="Arial" w:hAnsi="Arial" w:cs="Arial"/>
          <w:sz w:val="22"/>
          <w:szCs w:val="22"/>
        </w:rPr>
        <w:t xml:space="preserve">que </w:t>
      </w:r>
      <w:r w:rsidR="00A215C0" w:rsidRPr="007A5DD3">
        <w:rPr>
          <w:rFonts w:ascii="Arial" w:hAnsi="Arial" w:cs="Arial"/>
          <w:sz w:val="22"/>
          <w:szCs w:val="22"/>
        </w:rPr>
        <w:t xml:space="preserve">lhe confere a LDBEN 9.394/96, Lei Municipal nº 1426 de 23 de outubro de </w:t>
      </w:r>
      <w:r w:rsidR="00C93031" w:rsidRPr="007A5DD3">
        <w:rPr>
          <w:rFonts w:ascii="Arial" w:hAnsi="Arial" w:cs="Arial"/>
          <w:sz w:val="22"/>
          <w:szCs w:val="22"/>
        </w:rPr>
        <w:t xml:space="preserve">2014, em reunião </w:t>
      </w:r>
      <w:r w:rsidR="007A5DD3">
        <w:rPr>
          <w:rFonts w:ascii="Arial" w:hAnsi="Arial" w:cs="Arial"/>
          <w:sz w:val="22"/>
          <w:szCs w:val="22"/>
        </w:rPr>
        <w:t>realizada em cinco de novembro de 2024</w:t>
      </w:r>
      <w:r w:rsidR="00A215C0" w:rsidRPr="007A5DD3">
        <w:rPr>
          <w:rFonts w:ascii="Arial" w:hAnsi="Arial" w:cs="Arial"/>
          <w:sz w:val="22"/>
          <w:szCs w:val="22"/>
        </w:rPr>
        <w:t>, foi apreciado</w:t>
      </w:r>
      <w:r w:rsidR="00710E2A" w:rsidRPr="007A5DD3">
        <w:rPr>
          <w:rFonts w:ascii="Arial" w:hAnsi="Arial" w:cs="Arial"/>
          <w:sz w:val="22"/>
          <w:szCs w:val="22"/>
        </w:rPr>
        <w:t xml:space="preserve"> e debatido </w:t>
      </w:r>
      <w:r w:rsidR="00C93031" w:rsidRPr="007A5DD3">
        <w:rPr>
          <w:rFonts w:ascii="Arial" w:hAnsi="Arial" w:cs="Arial"/>
          <w:sz w:val="22"/>
          <w:szCs w:val="22"/>
        </w:rPr>
        <w:t>pelos cons</w:t>
      </w:r>
      <w:r w:rsidR="007A5DD3">
        <w:rPr>
          <w:rFonts w:ascii="Arial" w:hAnsi="Arial" w:cs="Arial"/>
          <w:sz w:val="22"/>
          <w:szCs w:val="22"/>
        </w:rPr>
        <w:t>elheiros presentes o Regimento Interno da EMEI Gralha Azul</w:t>
      </w:r>
      <w:r w:rsidR="00710E2A" w:rsidRPr="007A5DD3">
        <w:rPr>
          <w:rFonts w:ascii="Arial" w:hAnsi="Arial" w:cs="Arial"/>
          <w:sz w:val="22"/>
          <w:szCs w:val="22"/>
        </w:rPr>
        <w:t>.</w:t>
      </w:r>
    </w:p>
    <w:p w:rsidR="00710E2A" w:rsidRPr="002651FC" w:rsidRDefault="00710E2A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Pr="007A5DD3" w:rsidRDefault="00710E2A" w:rsidP="007A5DD3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FUNDAMENTAÇÃO </w:t>
      </w:r>
    </w:p>
    <w:p w:rsidR="00AC1558" w:rsidRPr="007A5DD3" w:rsidRDefault="007A5DD3" w:rsidP="007A5DD3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O presente parecer tem por objetivo analisar e opinar sobre o </w:t>
      </w:r>
      <w:r w:rsidRPr="007A5DD3">
        <w:rPr>
          <w:rStyle w:val="Forte"/>
          <w:rFonts w:ascii="Arial" w:hAnsi="Arial" w:cs="Arial"/>
          <w:sz w:val="22"/>
          <w:szCs w:val="22"/>
        </w:rPr>
        <w:t>Regimento Interno</w:t>
      </w:r>
      <w:r w:rsidRPr="007A5DD3">
        <w:rPr>
          <w:rFonts w:ascii="Arial" w:hAnsi="Arial" w:cs="Arial"/>
          <w:sz w:val="22"/>
          <w:szCs w:val="22"/>
        </w:rPr>
        <w:t xml:space="preserve"> da </w:t>
      </w:r>
      <w:r w:rsidRPr="007A5DD3">
        <w:rPr>
          <w:rStyle w:val="Forte"/>
          <w:rFonts w:ascii="Arial" w:hAnsi="Arial" w:cs="Arial"/>
          <w:sz w:val="22"/>
          <w:szCs w:val="22"/>
        </w:rPr>
        <w:t>Escola Gralha Azul</w:t>
      </w:r>
      <w:r w:rsidRPr="007A5DD3">
        <w:rPr>
          <w:rFonts w:ascii="Arial" w:hAnsi="Arial" w:cs="Arial"/>
          <w:sz w:val="22"/>
          <w:szCs w:val="22"/>
        </w:rPr>
        <w:t>, elaborado com o intuito de regulamentar e organizar as atividades e o funcionamento da instituição no que tange à disciplina, convivência escolar e direitos e deveres dos alunos, educadores e demais membros da comunidade escolar.</w:t>
      </w:r>
    </w:p>
    <w:p w:rsidR="007A5DD3" w:rsidRPr="007A5DD3" w:rsidRDefault="007A5DD3" w:rsidP="007A5DD3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Após a análise detalhada do Regimento Interno da </w:t>
      </w:r>
      <w:r w:rsidRPr="007A5DD3">
        <w:rPr>
          <w:rStyle w:val="Forte"/>
          <w:rFonts w:ascii="Arial" w:hAnsi="Arial" w:cs="Arial"/>
          <w:sz w:val="22"/>
          <w:szCs w:val="22"/>
        </w:rPr>
        <w:t xml:space="preserve">Escola </w:t>
      </w:r>
      <w:r>
        <w:rPr>
          <w:rStyle w:val="Forte"/>
          <w:rFonts w:ascii="Arial" w:hAnsi="Arial" w:cs="Arial"/>
          <w:sz w:val="22"/>
          <w:szCs w:val="22"/>
        </w:rPr>
        <w:t>Gralha Azul</w:t>
      </w:r>
      <w:r w:rsidRPr="007A5DD3">
        <w:rPr>
          <w:rFonts w:ascii="Arial" w:hAnsi="Arial" w:cs="Arial"/>
          <w:sz w:val="22"/>
          <w:szCs w:val="22"/>
        </w:rPr>
        <w:t>, conclui-se que o documento atende às normas legais e aos princípios pedagógicos necessários para o bom funcionamento da instituição. Ele é um instrumento que contribuirá para uma gestão escolar eficiente, transparente e respeitosa com todos os envolvidos.</w:t>
      </w:r>
    </w:p>
    <w:p w:rsidR="007A5DD3" w:rsidRPr="007A5DD3" w:rsidRDefault="00B7144E" w:rsidP="007A5DD3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Em razão disso, opinamos</w:t>
      </w:r>
      <w:r w:rsidR="007A5DD3" w:rsidRPr="007A5DD3">
        <w:rPr>
          <w:rFonts w:ascii="Arial" w:hAnsi="Arial" w:cs="Arial"/>
          <w:sz w:val="22"/>
          <w:szCs w:val="22"/>
        </w:rPr>
        <w:t xml:space="preserve"> pela </w:t>
      </w:r>
      <w:r w:rsidR="007A5DD3" w:rsidRPr="007A5DD3">
        <w:rPr>
          <w:rStyle w:val="Forte"/>
          <w:rFonts w:ascii="Arial" w:hAnsi="Arial" w:cs="Arial"/>
          <w:sz w:val="22"/>
          <w:szCs w:val="22"/>
        </w:rPr>
        <w:t>aprovação do Regimento Interno</w:t>
      </w:r>
      <w:r w:rsidR="007A5DD3" w:rsidRPr="007A5DD3">
        <w:rPr>
          <w:rFonts w:ascii="Arial" w:hAnsi="Arial" w:cs="Arial"/>
          <w:sz w:val="22"/>
          <w:szCs w:val="22"/>
        </w:rPr>
        <w:t>, com a recomendação de sua publicação para conhecimento de toda a comunidade escolar, garantindo que todos os envolvidos compreendam e sigam as orientações estabelecidas.</w:t>
      </w:r>
    </w:p>
    <w:p w:rsidR="007A5DD3" w:rsidRPr="00710E2A" w:rsidRDefault="007A5DD3" w:rsidP="00710E2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Default="000805CE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DECISÃO DA PLENÁRIA</w:t>
      </w:r>
    </w:p>
    <w:p w:rsidR="005410D2" w:rsidRPr="00D82F7F" w:rsidRDefault="00D82F7F" w:rsidP="00D82F7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D82F7F">
        <w:rPr>
          <w:rFonts w:ascii="Arial" w:hAnsi="Arial" w:cs="Arial"/>
          <w:sz w:val="22"/>
          <w:szCs w:val="22"/>
        </w:rPr>
        <w:t>Por todo o exposto,</w:t>
      </w:r>
      <w:r>
        <w:rPr>
          <w:rFonts w:ascii="Arial" w:hAnsi="Arial" w:cs="Arial"/>
          <w:sz w:val="22"/>
          <w:szCs w:val="22"/>
        </w:rPr>
        <w:t xml:space="preserve"> o Conselho Municipal de Educação</w:t>
      </w:r>
      <w:r w:rsidRPr="00D82F7F">
        <w:rPr>
          <w:rFonts w:ascii="Arial" w:hAnsi="Arial" w:cs="Arial"/>
          <w:sz w:val="22"/>
          <w:szCs w:val="22"/>
        </w:rPr>
        <w:t xml:space="preserve"> consider</w:t>
      </w:r>
      <w:r>
        <w:rPr>
          <w:rFonts w:ascii="Arial" w:hAnsi="Arial" w:cs="Arial"/>
          <w:sz w:val="22"/>
          <w:szCs w:val="22"/>
        </w:rPr>
        <w:t>a</w:t>
      </w:r>
      <w:r w:rsidRPr="00D82F7F">
        <w:rPr>
          <w:rFonts w:ascii="Arial" w:hAnsi="Arial" w:cs="Arial"/>
          <w:sz w:val="22"/>
          <w:szCs w:val="22"/>
        </w:rPr>
        <w:t xml:space="preserve"> que o Regimento Interno da </w:t>
      </w:r>
      <w:r w:rsidRPr="00D82F7F">
        <w:rPr>
          <w:rStyle w:val="Forte"/>
          <w:rFonts w:ascii="Arial" w:hAnsi="Arial" w:cs="Arial"/>
          <w:sz w:val="22"/>
          <w:szCs w:val="22"/>
        </w:rPr>
        <w:t xml:space="preserve">Escola </w:t>
      </w:r>
      <w:r>
        <w:rPr>
          <w:rStyle w:val="Forte"/>
          <w:rFonts w:ascii="Arial" w:hAnsi="Arial" w:cs="Arial"/>
          <w:sz w:val="22"/>
          <w:szCs w:val="22"/>
        </w:rPr>
        <w:t>Gralha Azul</w:t>
      </w:r>
      <w:r w:rsidRPr="00D82F7F">
        <w:rPr>
          <w:rFonts w:ascii="Arial" w:hAnsi="Arial" w:cs="Arial"/>
          <w:sz w:val="22"/>
          <w:szCs w:val="22"/>
        </w:rPr>
        <w:t xml:space="preserve"> está adequado às necessidades e à realidade da instituição, sendo imprescindível para o ordena</w:t>
      </w:r>
      <w:r>
        <w:rPr>
          <w:rFonts w:ascii="Arial" w:hAnsi="Arial" w:cs="Arial"/>
          <w:sz w:val="22"/>
          <w:szCs w:val="22"/>
        </w:rPr>
        <w:t>mento da vida escolar, sendo aprovado por todos os membros presentes à reunião.</w:t>
      </w:r>
    </w:p>
    <w:p w:rsidR="003B4077" w:rsidRPr="0063021D" w:rsidRDefault="00D82F7F" w:rsidP="000805CE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CME, 12 de março</w:t>
      </w:r>
      <w:r w:rsidR="000805CE">
        <w:rPr>
          <w:rFonts w:ascii="Arial" w:hAnsi="Arial" w:cs="Arial"/>
          <w:sz w:val="22"/>
          <w:szCs w:val="22"/>
        </w:rPr>
        <w:t xml:space="preserve"> de 202</w:t>
      </w:r>
      <w:r w:rsidR="00AC1558">
        <w:rPr>
          <w:rFonts w:ascii="Arial" w:hAnsi="Arial" w:cs="Arial"/>
          <w:sz w:val="22"/>
          <w:szCs w:val="22"/>
        </w:rPr>
        <w:t>5</w:t>
      </w:r>
      <w:r w:rsidR="000805CE">
        <w:rPr>
          <w:rFonts w:ascii="Arial" w:hAnsi="Arial" w:cs="Arial"/>
          <w:sz w:val="22"/>
          <w:szCs w:val="22"/>
        </w:rPr>
        <w:t>.</w:t>
      </w:r>
    </w:p>
    <w:p w:rsidR="00D72123" w:rsidRDefault="00D72123" w:rsidP="003D1168">
      <w:pPr>
        <w:jc w:val="center"/>
        <w:rPr>
          <w:rFonts w:ascii="Arial" w:hAnsi="Arial" w:cs="Arial"/>
          <w:sz w:val="22"/>
          <w:szCs w:val="22"/>
        </w:rPr>
      </w:pPr>
    </w:p>
    <w:p w:rsidR="00D72123" w:rsidRDefault="00AC1558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</w:t>
      </w:r>
    </w:p>
    <w:p w:rsidR="003D1168" w:rsidRPr="0063021D" w:rsidRDefault="007C33BF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Odimar Miquelin Bolzan</w:t>
      </w:r>
    </w:p>
    <w:p w:rsidR="00BA3EFA" w:rsidRPr="0063021D" w:rsidRDefault="003D1168" w:rsidP="000D3EA7">
      <w:pPr>
        <w:jc w:val="center"/>
        <w:rPr>
          <w:rFonts w:ascii="Arial" w:hAnsi="Arial" w:cs="Arial"/>
          <w:sz w:val="22"/>
          <w:szCs w:val="22"/>
        </w:rPr>
      </w:pPr>
      <w:r w:rsidRPr="0063021D">
        <w:rPr>
          <w:rFonts w:ascii="Arial" w:hAnsi="Arial" w:cs="Arial"/>
          <w:sz w:val="22"/>
          <w:szCs w:val="22"/>
        </w:rPr>
        <w:t xml:space="preserve">Presidente </w:t>
      </w:r>
      <w:r w:rsidR="00842C83" w:rsidRPr="0063021D">
        <w:rPr>
          <w:rFonts w:ascii="Arial" w:hAnsi="Arial" w:cs="Arial"/>
          <w:sz w:val="22"/>
          <w:szCs w:val="22"/>
        </w:rPr>
        <w:t>do C</w:t>
      </w:r>
      <w:r w:rsidR="00AE4D39" w:rsidRPr="0063021D">
        <w:rPr>
          <w:rFonts w:ascii="Arial" w:hAnsi="Arial" w:cs="Arial"/>
          <w:sz w:val="22"/>
          <w:szCs w:val="22"/>
        </w:rPr>
        <w:t>ME</w:t>
      </w:r>
    </w:p>
    <w:sectPr w:rsidR="00BA3EFA" w:rsidRPr="0063021D" w:rsidSect="00C872CC">
      <w:headerReference w:type="default" r:id="rId8"/>
      <w:pgSz w:w="12240" w:h="15840"/>
      <w:pgMar w:top="567" w:right="1134" w:bottom="56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348" w:rsidRDefault="00A53348" w:rsidP="00D469DA">
      <w:r>
        <w:separator/>
      </w:r>
    </w:p>
  </w:endnote>
  <w:endnote w:type="continuationSeparator" w:id="1">
    <w:p w:rsidR="00A53348" w:rsidRDefault="00A53348" w:rsidP="00D46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348" w:rsidRDefault="00A53348" w:rsidP="00D469DA">
      <w:r>
        <w:separator/>
      </w:r>
    </w:p>
  </w:footnote>
  <w:footnote w:type="continuationSeparator" w:id="1">
    <w:p w:rsidR="00A53348" w:rsidRDefault="00A53348" w:rsidP="00D469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9DA" w:rsidRDefault="00F55B0D" w:rsidP="00D469DA"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1019175" cy="992505"/>
          <wp:effectExtent l="0" t="0" r="9525" b="0"/>
          <wp:wrapSquare wrapText="bothSides"/>
          <wp:docPr id="1" name="Imagem 1" descr="images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992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469DA" w:rsidRDefault="00D469DA" w:rsidP="00D469DA"/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 xml:space="preserve">CONSELHO MUNICIPAL DE </w:t>
    </w:r>
    <w:r>
      <w:rPr>
        <w:rFonts w:ascii="Arial" w:hAnsi="Arial" w:cs="Arial"/>
        <w:b/>
        <w:sz w:val="24"/>
      </w:rPr>
      <w:t>EDUCAÇÃO</w:t>
    </w:r>
  </w:p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>ITAARA - RS</w:t>
    </w:r>
  </w:p>
  <w:p w:rsidR="00D469DA" w:rsidRDefault="00D469DA" w:rsidP="00D469DA"/>
  <w:p w:rsidR="00D469DA" w:rsidRDefault="00D469DA" w:rsidP="00D469DA">
    <w:pPr>
      <w:rPr>
        <w:rFonts w:ascii="Arial" w:hAnsi="Arial" w:cs="Arial"/>
      </w:rPr>
    </w:pPr>
  </w:p>
  <w:p w:rsidR="00D469DA" w:rsidRDefault="00D469DA" w:rsidP="00D469DA">
    <w:pPr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1159E"/>
    <w:multiLevelType w:val="hybridMultilevel"/>
    <w:tmpl w:val="46DCE14A"/>
    <w:lvl w:ilvl="0" w:tplc="04243D7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AD0333"/>
    <w:multiLevelType w:val="hybridMultilevel"/>
    <w:tmpl w:val="1BB0AE0A"/>
    <w:lvl w:ilvl="0" w:tplc="94946B1A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/>
  <w:rsids>
    <w:rsidRoot w:val="00CE7BAC"/>
    <w:rsid w:val="00002DFA"/>
    <w:rsid w:val="0002051C"/>
    <w:rsid w:val="00032E52"/>
    <w:rsid w:val="00045EE7"/>
    <w:rsid w:val="00051D28"/>
    <w:rsid w:val="000552B6"/>
    <w:rsid w:val="000805CE"/>
    <w:rsid w:val="00081EF8"/>
    <w:rsid w:val="00090159"/>
    <w:rsid w:val="000941D0"/>
    <w:rsid w:val="000A705F"/>
    <w:rsid w:val="000B33FD"/>
    <w:rsid w:val="000C0298"/>
    <w:rsid w:val="000D3EA7"/>
    <w:rsid w:val="000F093C"/>
    <w:rsid w:val="0012452C"/>
    <w:rsid w:val="00125FD5"/>
    <w:rsid w:val="00154B50"/>
    <w:rsid w:val="001629A9"/>
    <w:rsid w:val="00175EA8"/>
    <w:rsid w:val="00184DAC"/>
    <w:rsid w:val="001A16A1"/>
    <w:rsid w:val="001A1C97"/>
    <w:rsid w:val="001A3E10"/>
    <w:rsid w:val="001A71B1"/>
    <w:rsid w:val="001B1B90"/>
    <w:rsid w:val="001C45BE"/>
    <w:rsid w:val="00206D9F"/>
    <w:rsid w:val="00230280"/>
    <w:rsid w:val="00253F52"/>
    <w:rsid w:val="002651FC"/>
    <w:rsid w:val="0026794A"/>
    <w:rsid w:val="00282CB0"/>
    <w:rsid w:val="002C1AED"/>
    <w:rsid w:val="002C3CE4"/>
    <w:rsid w:val="002C5E0C"/>
    <w:rsid w:val="002C7D35"/>
    <w:rsid w:val="002D2F27"/>
    <w:rsid w:val="002E4D01"/>
    <w:rsid w:val="002F3E18"/>
    <w:rsid w:val="003043DB"/>
    <w:rsid w:val="003150AE"/>
    <w:rsid w:val="003167E9"/>
    <w:rsid w:val="00374C5D"/>
    <w:rsid w:val="003A1CEE"/>
    <w:rsid w:val="003B4077"/>
    <w:rsid w:val="003D1168"/>
    <w:rsid w:val="003E2EEF"/>
    <w:rsid w:val="003E3C2F"/>
    <w:rsid w:val="003E44BC"/>
    <w:rsid w:val="00414FC9"/>
    <w:rsid w:val="00436FE6"/>
    <w:rsid w:val="0045150A"/>
    <w:rsid w:val="004524FE"/>
    <w:rsid w:val="00471F77"/>
    <w:rsid w:val="004C4EF4"/>
    <w:rsid w:val="00501E16"/>
    <w:rsid w:val="005028D0"/>
    <w:rsid w:val="005410D2"/>
    <w:rsid w:val="005512CA"/>
    <w:rsid w:val="005706F0"/>
    <w:rsid w:val="005B6F1C"/>
    <w:rsid w:val="005C49EA"/>
    <w:rsid w:val="005C589F"/>
    <w:rsid w:val="0063021D"/>
    <w:rsid w:val="00635139"/>
    <w:rsid w:val="006760E1"/>
    <w:rsid w:val="006C06A2"/>
    <w:rsid w:val="006C469A"/>
    <w:rsid w:val="006D5EFB"/>
    <w:rsid w:val="00710E2A"/>
    <w:rsid w:val="0071288E"/>
    <w:rsid w:val="00732012"/>
    <w:rsid w:val="007468E1"/>
    <w:rsid w:val="00751861"/>
    <w:rsid w:val="00757E22"/>
    <w:rsid w:val="00775BBB"/>
    <w:rsid w:val="00787581"/>
    <w:rsid w:val="007967F4"/>
    <w:rsid w:val="007979B8"/>
    <w:rsid w:val="007A271B"/>
    <w:rsid w:val="007A5DD3"/>
    <w:rsid w:val="007C33BF"/>
    <w:rsid w:val="007E1ED6"/>
    <w:rsid w:val="0081263A"/>
    <w:rsid w:val="00812902"/>
    <w:rsid w:val="008428F0"/>
    <w:rsid w:val="00842C83"/>
    <w:rsid w:val="008614BD"/>
    <w:rsid w:val="00862785"/>
    <w:rsid w:val="00886A13"/>
    <w:rsid w:val="00890410"/>
    <w:rsid w:val="00892D31"/>
    <w:rsid w:val="008A618F"/>
    <w:rsid w:val="008C7A54"/>
    <w:rsid w:val="008D5C03"/>
    <w:rsid w:val="0090306A"/>
    <w:rsid w:val="00927E1D"/>
    <w:rsid w:val="009403A0"/>
    <w:rsid w:val="00942714"/>
    <w:rsid w:val="00960E79"/>
    <w:rsid w:val="00996D28"/>
    <w:rsid w:val="009C3922"/>
    <w:rsid w:val="009F2192"/>
    <w:rsid w:val="009F499C"/>
    <w:rsid w:val="009F60B7"/>
    <w:rsid w:val="00A215C0"/>
    <w:rsid w:val="00A37AB0"/>
    <w:rsid w:val="00A53348"/>
    <w:rsid w:val="00A65496"/>
    <w:rsid w:val="00A95496"/>
    <w:rsid w:val="00AC1558"/>
    <w:rsid w:val="00AC38F6"/>
    <w:rsid w:val="00AE4D39"/>
    <w:rsid w:val="00AF7840"/>
    <w:rsid w:val="00B040DF"/>
    <w:rsid w:val="00B061A6"/>
    <w:rsid w:val="00B06FB3"/>
    <w:rsid w:val="00B52308"/>
    <w:rsid w:val="00B67121"/>
    <w:rsid w:val="00B7144E"/>
    <w:rsid w:val="00B801ED"/>
    <w:rsid w:val="00B939EF"/>
    <w:rsid w:val="00BA3EFA"/>
    <w:rsid w:val="00C27C6A"/>
    <w:rsid w:val="00C607DE"/>
    <w:rsid w:val="00C8494C"/>
    <w:rsid w:val="00C85AA7"/>
    <w:rsid w:val="00C872CC"/>
    <w:rsid w:val="00C913C7"/>
    <w:rsid w:val="00C93031"/>
    <w:rsid w:val="00CA406A"/>
    <w:rsid w:val="00CB4F1A"/>
    <w:rsid w:val="00CE7BAC"/>
    <w:rsid w:val="00CF053A"/>
    <w:rsid w:val="00D0553B"/>
    <w:rsid w:val="00D136D0"/>
    <w:rsid w:val="00D1465D"/>
    <w:rsid w:val="00D27099"/>
    <w:rsid w:val="00D469DA"/>
    <w:rsid w:val="00D503D2"/>
    <w:rsid w:val="00D66207"/>
    <w:rsid w:val="00D72123"/>
    <w:rsid w:val="00D82F7F"/>
    <w:rsid w:val="00D8315F"/>
    <w:rsid w:val="00D83269"/>
    <w:rsid w:val="00DC4852"/>
    <w:rsid w:val="00DD2680"/>
    <w:rsid w:val="00DD2F7A"/>
    <w:rsid w:val="00DE3668"/>
    <w:rsid w:val="00DF1E20"/>
    <w:rsid w:val="00DF21EF"/>
    <w:rsid w:val="00E5654B"/>
    <w:rsid w:val="00E70FEA"/>
    <w:rsid w:val="00EE17EB"/>
    <w:rsid w:val="00EE2AC4"/>
    <w:rsid w:val="00EF5DBD"/>
    <w:rsid w:val="00F100E2"/>
    <w:rsid w:val="00F17F94"/>
    <w:rsid w:val="00F43B0F"/>
    <w:rsid w:val="00F55B0D"/>
    <w:rsid w:val="00FC5344"/>
    <w:rsid w:val="00FC70BA"/>
    <w:rsid w:val="00FC70F7"/>
    <w:rsid w:val="00FE528D"/>
    <w:rsid w:val="00FE6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E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  <w:style w:type="paragraph" w:styleId="PargrafodaLista">
    <w:name w:val="List Paragraph"/>
    <w:basedOn w:val="Normal"/>
    <w:uiPriority w:val="34"/>
    <w:qFormat/>
    <w:rsid w:val="002651FC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A5DD3"/>
    <w:rPr>
      <w:b/>
      <w:bCs/>
    </w:rPr>
  </w:style>
  <w:style w:type="paragraph" w:styleId="NormalWeb">
    <w:name w:val="Normal (Web)"/>
    <w:basedOn w:val="Normal"/>
    <w:uiPriority w:val="99"/>
    <w:unhideWhenUsed/>
    <w:rsid w:val="007A5DD3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E27C9648-1056-4B10-9DDF-E63E87F4E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272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DTI/MEC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nehita</cp:lastModifiedBy>
  <cp:revision>4</cp:revision>
  <cp:lastPrinted>2025-06-04T15:26:00Z</cp:lastPrinted>
  <dcterms:created xsi:type="dcterms:W3CDTF">2025-06-04T15:15:00Z</dcterms:created>
  <dcterms:modified xsi:type="dcterms:W3CDTF">2025-06-04T15:27:00Z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-975381485</vt:i4>
  </property>
</Properties>
</file>